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871" w:rsidRDefault="00447CC6" w:rsidP="00447CC6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bookmarkStart w:id="0" w:name="_GoBack"/>
      <w:bookmarkEnd w:id="0"/>
      <w:permStart w:id="205267199" w:edGrp="everyone"/>
      <w:permEnd w:id="205267199"/>
      <w:r w:rsidRPr="00447CC6">
        <w:rPr>
          <w:rFonts w:ascii="Times New Roman" w:hAnsi="Times New Roman" w:cs="Times New Roman"/>
          <w:b/>
          <w:bCs/>
          <w:iCs/>
          <w:sz w:val="32"/>
          <w:szCs w:val="32"/>
        </w:rPr>
        <w:t>SHIL</w:t>
      </w:r>
      <w:r>
        <w:rPr>
          <w:rFonts w:ascii="Times New Roman" w:hAnsi="Times New Roman" w:cs="Times New Roman"/>
          <w:b/>
          <w:bCs/>
          <w:iCs/>
          <w:sz w:val="32"/>
          <w:szCs w:val="32"/>
        </w:rPr>
        <w:t>O</w:t>
      </w:r>
      <w:r w:rsidRPr="00447CC6">
        <w:rPr>
          <w:rFonts w:ascii="Times New Roman" w:hAnsi="Times New Roman" w:cs="Times New Roman"/>
          <w:b/>
          <w:bCs/>
          <w:iCs/>
          <w:sz w:val="32"/>
          <w:szCs w:val="32"/>
        </w:rPr>
        <w:t>H D</w:t>
      </w: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OWNS </w:t>
      </w:r>
      <w:r w:rsidRPr="00447CC6">
        <w:rPr>
          <w:rFonts w:ascii="Times New Roman" w:hAnsi="Times New Roman" w:cs="Times New Roman"/>
          <w:b/>
          <w:bCs/>
          <w:iCs/>
          <w:sz w:val="32"/>
          <w:szCs w:val="32"/>
        </w:rPr>
        <w:t>COMM</w:t>
      </w:r>
      <w:r w:rsidR="000469E3">
        <w:rPr>
          <w:rFonts w:ascii="Times New Roman" w:hAnsi="Times New Roman" w:cs="Times New Roman"/>
          <w:b/>
          <w:bCs/>
          <w:iCs/>
          <w:sz w:val="32"/>
          <w:szCs w:val="32"/>
        </w:rPr>
        <w:t>I</w:t>
      </w:r>
      <w:r w:rsidRPr="00447CC6">
        <w:rPr>
          <w:rFonts w:ascii="Times New Roman" w:hAnsi="Times New Roman" w:cs="Times New Roman"/>
          <w:b/>
          <w:bCs/>
          <w:iCs/>
          <w:sz w:val="32"/>
          <w:szCs w:val="32"/>
        </w:rPr>
        <w:t>TEE JOB DESCRIPTIONS</w:t>
      </w:r>
    </w:p>
    <w:p w:rsidR="00447CC6" w:rsidRDefault="00447CC6" w:rsidP="00447CC6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447CC6" w:rsidRPr="000469E3" w:rsidRDefault="000469E3" w:rsidP="000469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0469E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SAFETY </w:t>
      </w:r>
      <w:r w:rsidR="00404DA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COMMITTEE </w:t>
      </w:r>
    </w:p>
    <w:p w:rsidR="000469E3" w:rsidRPr="000469E3" w:rsidRDefault="000469E3" w:rsidP="000469E3">
      <w:pPr>
        <w:pStyle w:val="ListParagrap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0469E3" w:rsidRPr="00404DAC" w:rsidRDefault="000469E3" w:rsidP="000469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BE01DD">
        <w:rPr>
          <w:rFonts w:ascii="Times New Roman" w:hAnsi="Times New Roman" w:cs="Times New Roman"/>
          <w:bCs/>
          <w:iCs/>
          <w:sz w:val="24"/>
          <w:szCs w:val="24"/>
        </w:rPr>
        <w:t>Develop relationship with local law enforcement</w:t>
      </w:r>
      <w:r w:rsidR="00D5152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BE01DD">
        <w:rPr>
          <w:rFonts w:ascii="Times New Roman" w:hAnsi="Times New Roman" w:cs="Times New Roman"/>
          <w:bCs/>
          <w:iCs/>
          <w:sz w:val="24"/>
          <w:szCs w:val="24"/>
        </w:rPr>
        <w:t xml:space="preserve">fire </w:t>
      </w:r>
      <w:r w:rsidR="00D5152F">
        <w:rPr>
          <w:rFonts w:ascii="Times New Roman" w:hAnsi="Times New Roman" w:cs="Times New Roman"/>
          <w:bCs/>
          <w:iCs/>
          <w:sz w:val="24"/>
          <w:szCs w:val="24"/>
        </w:rPr>
        <w:t xml:space="preserve">department </w:t>
      </w:r>
      <w:r w:rsidR="00D5152F" w:rsidRPr="00D5152F">
        <w:rPr>
          <w:rFonts w:ascii="Times New Roman" w:hAnsi="Times New Roman" w:cs="Times New Roman"/>
          <w:sz w:val="24"/>
          <w:szCs w:val="24"/>
        </w:rPr>
        <w:t>emergency medical services, disaster management and other local, state and federal agencies to develop strategies and systems to better protect the community</w:t>
      </w:r>
      <w:r w:rsidR="00D5152F" w:rsidRPr="00404DAC">
        <w:rPr>
          <w:rFonts w:ascii="Times New Roman" w:hAnsi="Times New Roman" w:cs="Times New Roman"/>
          <w:sz w:val="24"/>
          <w:szCs w:val="24"/>
        </w:rPr>
        <w:t xml:space="preserve">. </w:t>
      </w:r>
      <w:r w:rsidR="00D5152F" w:rsidRPr="00404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404DAC" w:rsidRPr="00404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r w:rsidR="00D5152F" w:rsidRPr="00404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nvite police officers who pat</w:t>
      </w:r>
      <w:r w:rsidR="00404DAC" w:rsidRPr="00404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rol your area to come speak at </w:t>
      </w:r>
      <w:r w:rsidR="00404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the annual </w:t>
      </w:r>
      <w:r w:rsidR="00404DAC" w:rsidRPr="00404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</w:t>
      </w:r>
      <w:r w:rsidR="00D5152F" w:rsidRPr="00404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oard meeting. Identify a community liaison within the police department as your main point of contact for security issues, and check in occasionally. </w:t>
      </w:r>
      <w:r w:rsidR="00404DAC" w:rsidRPr="00404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We don’t want </w:t>
      </w:r>
      <w:r w:rsidR="00D5152F" w:rsidRPr="00404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our first contact with law enforcement to be the result of an incident.</w:t>
      </w:r>
    </w:p>
    <w:p w:rsidR="00404DAC" w:rsidRPr="00404DAC" w:rsidRDefault="00404DAC" w:rsidP="00404DAC">
      <w:pPr>
        <w:pStyle w:val="ListParagraph"/>
        <w:numPr>
          <w:ilvl w:val="0"/>
          <w:numId w:val="4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4DAC">
        <w:rPr>
          <w:rFonts w:ascii="Times New Roman" w:eastAsia="Times New Roman" w:hAnsi="Times New Roman" w:cs="Times New Roman"/>
          <w:color w:val="333333"/>
          <w:sz w:val="24"/>
          <w:szCs w:val="24"/>
        </w:rPr>
        <w:t>Plan community events where neighbors can get to know one another.</w:t>
      </w:r>
      <w:r w:rsidR="009726E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Neighbors typically look-out for people that have developed relationships. </w:t>
      </w:r>
    </w:p>
    <w:p w:rsidR="00404DAC" w:rsidRPr="00404DAC" w:rsidRDefault="00404DAC" w:rsidP="00404DAC">
      <w:pPr>
        <w:numPr>
          <w:ilvl w:val="0"/>
          <w:numId w:val="4"/>
        </w:num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404DA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Remind homeowners about security.</w:t>
      </w:r>
      <w:r w:rsidRPr="00404DAC">
        <w:rPr>
          <w:rFonts w:ascii="Times New Roman" w:eastAsia="Times New Roman" w:hAnsi="Times New Roman" w:cs="Times New Roman"/>
          <w:color w:val="333333"/>
          <w:sz w:val="24"/>
          <w:szCs w:val="24"/>
        </w:rPr>
        <w:t> Publish a monthly safety tip and/or prepare an article for the community Newsletter coordination with the Board. Display crime statistics of your community in a common area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at the annual Board meeting or for the Shiloh Downs HOA website</w:t>
      </w:r>
      <w:r w:rsidRPr="00404DAC">
        <w:rPr>
          <w:rFonts w:ascii="Times New Roman" w:eastAsia="Times New Roman" w:hAnsi="Times New Roman" w:cs="Times New Roman"/>
          <w:color w:val="333333"/>
          <w:sz w:val="24"/>
          <w:szCs w:val="24"/>
        </w:rPr>
        <w:t>. Talk about policies meant to keep your community safe, such as not providing door codes to others, keeping gates shut and not allowing strangers through security measures</w:t>
      </w:r>
      <w:r w:rsidRPr="00404DAC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0469E3" w:rsidRPr="00BE01DD" w:rsidRDefault="000469E3" w:rsidP="000469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BE01DD">
        <w:rPr>
          <w:rFonts w:ascii="Times New Roman" w:hAnsi="Times New Roman" w:cs="Times New Roman"/>
          <w:bCs/>
          <w:iCs/>
          <w:sz w:val="24"/>
          <w:szCs w:val="24"/>
        </w:rPr>
        <w:t xml:space="preserve">Introduce a neighborhood watch program. </w:t>
      </w:r>
    </w:p>
    <w:p w:rsidR="000469E3" w:rsidRPr="00D5152F" w:rsidRDefault="000469E3" w:rsidP="000469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BE01DD">
        <w:rPr>
          <w:rFonts w:ascii="Times New Roman" w:hAnsi="Times New Roman" w:cs="Times New Roman"/>
          <w:bCs/>
          <w:iCs/>
          <w:sz w:val="24"/>
          <w:szCs w:val="24"/>
        </w:rPr>
        <w:t xml:space="preserve">Create a citizen on patrol program. </w:t>
      </w:r>
    </w:p>
    <w:p w:rsidR="000469E3" w:rsidRPr="000469E3" w:rsidRDefault="000469E3" w:rsidP="000469E3">
      <w:pPr>
        <w:pStyle w:val="ListParagraph"/>
        <w:ind w:left="108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0469E3" w:rsidRPr="00BE01DD" w:rsidRDefault="000469E3" w:rsidP="000469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BE01DD">
        <w:rPr>
          <w:rFonts w:ascii="Times New Roman" w:hAnsi="Times New Roman" w:cs="Times New Roman"/>
          <w:b/>
          <w:sz w:val="24"/>
          <w:szCs w:val="24"/>
          <w:u w:val="single"/>
        </w:rPr>
        <w:t>ARCHITECTURE COMMITTEE</w:t>
      </w:r>
    </w:p>
    <w:p w:rsidR="000469E3" w:rsidRPr="000469E3" w:rsidRDefault="000469E3" w:rsidP="000469E3">
      <w:pPr>
        <w:pStyle w:val="ListParagrap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375753" w:rsidRPr="00667886" w:rsidRDefault="00375753" w:rsidP="000469E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Have some skills in reading basic architectural blueprint/design. </w:t>
      </w:r>
    </w:p>
    <w:p w:rsidR="00667886" w:rsidRPr="00667886" w:rsidRDefault="00667886" w:rsidP="000469E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Be willing to sit down with designer or architect to discuss any proposal before making the owner makes an application to reduce cost/frustration. </w:t>
      </w:r>
    </w:p>
    <w:p w:rsidR="00667886" w:rsidRPr="009726EA" w:rsidRDefault="00667886" w:rsidP="006678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Create general guidelines to make either the new construction or change process go as smoothly as possible. </w:t>
      </w:r>
    </w:p>
    <w:p w:rsidR="000469E3" w:rsidRPr="009726EA" w:rsidRDefault="006913D4" w:rsidP="000469E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9726EA">
        <w:rPr>
          <w:rFonts w:ascii="Times New Roman" w:hAnsi="Times New Roman" w:cs="Times New Roman"/>
          <w:bCs/>
          <w:iCs/>
          <w:sz w:val="24"/>
          <w:szCs w:val="24"/>
        </w:rPr>
        <w:t>R</w:t>
      </w:r>
      <w:r w:rsidRPr="009726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esponsible for maintaining the aesthetic and structural integrity of the association and enforcing the CC&amp;Rs. Review any applications for modifications, additions, or architectural changes in the community</w:t>
      </w:r>
      <w:r w:rsidRPr="009726EA">
        <w:rPr>
          <w:rFonts w:ascii="Verdana" w:hAnsi="Verdana"/>
          <w:color w:val="333333"/>
          <w:sz w:val="21"/>
          <w:szCs w:val="21"/>
          <w:shd w:val="clear" w:color="auto" w:fill="FFFFFF"/>
        </w:rPr>
        <w:t>.</w:t>
      </w:r>
    </w:p>
    <w:p w:rsidR="009726EA" w:rsidRPr="009726EA" w:rsidRDefault="009738D0" w:rsidP="000469E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9726EA">
        <w:rPr>
          <w:rFonts w:ascii="Times New Roman" w:hAnsi="Times New Roman" w:cs="Times New Roman"/>
          <w:bCs/>
          <w:iCs/>
          <w:sz w:val="24"/>
          <w:szCs w:val="24"/>
        </w:rPr>
        <w:t xml:space="preserve">Develop a formal application process using electronic forms </w:t>
      </w:r>
      <w:r w:rsidR="009726EA" w:rsidRPr="009726EA">
        <w:rPr>
          <w:rFonts w:ascii="Times New Roman" w:hAnsi="Times New Roman" w:cs="Times New Roman"/>
          <w:bCs/>
          <w:iCs/>
          <w:sz w:val="24"/>
          <w:szCs w:val="24"/>
        </w:rPr>
        <w:t xml:space="preserve">for both record purposes and consistency. </w:t>
      </w:r>
      <w:r w:rsidR="00375753">
        <w:rPr>
          <w:rFonts w:ascii="Times New Roman" w:hAnsi="Times New Roman" w:cs="Times New Roman"/>
          <w:bCs/>
          <w:iCs/>
          <w:sz w:val="24"/>
          <w:szCs w:val="24"/>
        </w:rPr>
        <w:t xml:space="preserve">The process should include a dated “approved” or “disapproved” recording field. </w:t>
      </w:r>
    </w:p>
    <w:p w:rsidR="009726EA" w:rsidRPr="009726EA" w:rsidRDefault="009726EA" w:rsidP="009726E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9726EA">
        <w:rPr>
          <w:rFonts w:ascii="Times New Roman" w:hAnsi="Times New Roman" w:cs="Times New Roman"/>
          <w:bCs/>
          <w:iCs/>
          <w:sz w:val="24"/>
          <w:szCs w:val="24"/>
        </w:rPr>
        <w:t xml:space="preserve">Establish a standard check list for all </w:t>
      </w:r>
      <w:r w:rsidR="009738D0" w:rsidRPr="009726EA">
        <w:rPr>
          <w:rFonts w:ascii="Times New Roman" w:hAnsi="Times New Roman" w:cs="Times New Roman"/>
          <w:bCs/>
          <w:iCs/>
          <w:sz w:val="24"/>
          <w:szCs w:val="24"/>
        </w:rPr>
        <w:t>applications</w:t>
      </w:r>
      <w:r w:rsidRPr="009726EA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9738D0" w:rsidRPr="00375753" w:rsidRDefault="009726EA" w:rsidP="009726E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9726EA">
        <w:rPr>
          <w:rFonts w:ascii="Times New Roman" w:hAnsi="Times New Roman" w:cs="Times New Roman"/>
          <w:bCs/>
          <w:iCs/>
          <w:sz w:val="24"/>
          <w:szCs w:val="24"/>
        </w:rPr>
        <w:t xml:space="preserve">Create a </w:t>
      </w:r>
      <w:r w:rsidR="009738D0" w:rsidRPr="009726EA">
        <w:rPr>
          <w:rFonts w:ascii="Times New Roman" w:hAnsi="Times New Roman" w:cs="Times New Roman"/>
          <w:bCs/>
          <w:iCs/>
          <w:sz w:val="24"/>
          <w:szCs w:val="24"/>
        </w:rPr>
        <w:t>record system</w:t>
      </w:r>
      <w:r w:rsidRPr="009726EA">
        <w:rPr>
          <w:rFonts w:ascii="Times New Roman" w:hAnsi="Times New Roman" w:cs="Times New Roman"/>
          <w:bCs/>
          <w:iCs/>
          <w:sz w:val="24"/>
          <w:szCs w:val="24"/>
        </w:rPr>
        <w:t xml:space="preserve"> for historical purposes and </w:t>
      </w:r>
      <w:r w:rsidR="00375753">
        <w:rPr>
          <w:rFonts w:ascii="Times New Roman" w:hAnsi="Times New Roman" w:cs="Times New Roman"/>
          <w:bCs/>
          <w:iCs/>
          <w:sz w:val="24"/>
          <w:szCs w:val="24"/>
        </w:rPr>
        <w:t xml:space="preserve">separate variances </w:t>
      </w:r>
      <w:r w:rsidRPr="009726EA">
        <w:rPr>
          <w:rFonts w:ascii="Times New Roman" w:hAnsi="Times New Roman" w:cs="Times New Roman"/>
          <w:bCs/>
          <w:iCs/>
          <w:sz w:val="24"/>
          <w:szCs w:val="24"/>
        </w:rPr>
        <w:t>deviations, ideally th</w:t>
      </w:r>
      <w:r w:rsidR="00375753">
        <w:rPr>
          <w:rFonts w:ascii="Times New Roman" w:hAnsi="Times New Roman" w:cs="Times New Roman"/>
          <w:bCs/>
          <w:iCs/>
          <w:sz w:val="24"/>
          <w:szCs w:val="24"/>
        </w:rPr>
        <w:t xml:space="preserve">e system should be </w:t>
      </w:r>
      <w:r w:rsidRPr="009726EA">
        <w:rPr>
          <w:rFonts w:ascii="Times New Roman" w:hAnsi="Times New Roman" w:cs="Times New Roman"/>
          <w:bCs/>
          <w:iCs/>
          <w:sz w:val="24"/>
          <w:szCs w:val="24"/>
        </w:rPr>
        <w:t xml:space="preserve">kept electronically with redundancies in place.  </w:t>
      </w:r>
    </w:p>
    <w:p w:rsidR="00BE01DD" w:rsidRDefault="00BE01DD" w:rsidP="00BE01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BE01D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lastRenderedPageBreak/>
        <w:t>LANDSCAPE COMMITTEE</w:t>
      </w:r>
    </w:p>
    <w:p w:rsidR="00BE01DD" w:rsidRDefault="00BE01DD" w:rsidP="00BE01DD">
      <w:pPr>
        <w:pStyle w:val="ListParagrap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D76F83" w:rsidRPr="00FA5E07" w:rsidRDefault="00D76F83" w:rsidP="00BE01D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FA5E07">
        <w:rPr>
          <w:rFonts w:ascii="Times New Roman" w:hAnsi="Times New Roman" w:cs="Times New Roman"/>
          <w:bCs/>
          <w:iCs/>
          <w:sz w:val="24"/>
          <w:szCs w:val="24"/>
        </w:rPr>
        <w:t xml:space="preserve">Oversee the “look, beauty and sustainability” of the community landscaping. </w:t>
      </w:r>
    </w:p>
    <w:p w:rsidR="00FA5E07" w:rsidRPr="00FA5E07" w:rsidRDefault="00FA5E07" w:rsidP="00FA5E0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venirLTStdRoman" w:eastAsia="Times New Roman" w:hAnsi="AvenirLTStdRoman" w:cs="Times New Roman"/>
          <w:color w:val="000000"/>
          <w:spacing w:val="8"/>
          <w:sz w:val="24"/>
          <w:szCs w:val="24"/>
        </w:rPr>
      </w:pPr>
      <w:r w:rsidRPr="00FA5E07">
        <w:rPr>
          <w:rFonts w:ascii="AvenirLTStdRoman" w:eastAsia="Times New Roman" w:hAnsi="AvenirLTStdRoman" w:cs="Times New Roman"/>
          <w:color w:val="000000"/>
          <w:spacing w:val="8"/>
          <w:sz w:val="24"/>
          <w:szCs w:val="24"/>
        </w:rPr>
        <w:t>Creating recommendations for the Board on landscaping improvements within the community.</w:t>
      </w:r>
    </w:p>
    <w:p w:rsidR="00FA5E07" w:rsidRPr="00FA5E07" w:rsidRDefault="00FA5E07" w:rsidP="00FA5E0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venirLTStdRoman" w:eastAsia="Times New Roman" w:hAnsi="AvenirLTStdRoman" w:cs="Times New Roman"/>
          <w:color w:val="000000"/>
          <w:spacing w:val="8"/>
          <w:sz w:val="24"/>
          <w:szCs w:val="24"/>
        </w:rPr>
      </w:pPr>
      <w:r w:rsidRPr="00FA5E07">
        <w:rPr>
          <w:rFonts w:ascii="AvenirLTStdRoman" w:eastAsia="Times New Roman" w:hAnsi="AvenirLTStdRoman" w:cs="Times New Roman"/>
          <w:color w:val="000000"/>
          <w:spacing w:val="8"/>
          <w:sz w:val="24"/>
          <w:szCs w:val="24"/>
        </w:rPr>
        <w:t>Communicating with representatives from the community’s landscape maintenance provider.</w:t>
      </w:r>
    </w:p>
    <w:p w:rsidR="00FA5E07" w:rsidRPr="00FA5E07" w:rsidRDefault="00FA5E07" w:rsidP="00FA5E0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venirLTStdRoman" w:eastAsia="Times New Roman" w:hAnsi="AvenirLTStdRoman" w:cs="Times New Roman"/>
          <w:color w:val="000000"/>
          <w:spacing w:val="8"/>
          <w:sz w:val="24"/>
          <w:szCs w:val="24"/>
        </w:rPr>
      </w:pPr>
      <w:r w:rsidRPr="00FA5E07">
        <w:rPr>
          <w:rFonts w:ascii="AvenirLTStdRoman" w:eastAsia="Times New Roman" w:hAnsi="AvenirLTStdRoman" w:cs="Times New Roman"/>
          <w:color w:val="000000"/>
          <w:spacing w:val="8"/>
          <w:sz w:val="24"/>
          <w:szCs w:val="24"/>
        </w:rPr>
        <w:t>Inspecting the work performed by the community’s landscape maintenance provider</w:t>
      </w:r>
      <w:r>
        <w:rPr>
          <w:rFonts w:ascii="AvenirLTStdRoman" w:eastAsia="Times New Roman" w:hAnsi="AvenirLTStdRoman" w:cs="Times New Roman"/>
          <w:color w:val="000000"/>
          <w:spacing w:val="8"/>
          <w:sz w:val="24"/>
          <w:szCs w:val="24"/>
        </w:rPr>
        <w:t xml:space="preserve"> and </w:t>
      </w:r>
      <w:r w:rsidR="00D5152F">
        <w:rPr>
          <w:rFonts w:ascii="AvenirLTStdRoman" w:eastAsia="Times New Roman" w:hAnsi="AvenirLTStdRoman" w:cs="Times New Roman"/>
          <w:color w:val="000000"/>
          <w:spacing w:val="8"/>
          <w:sz w:val="24"/>
          <w:szCs w:val="24"/>
        </w:rPr>
        <w:t>provides</w:t>
      </w:r>
      <w:r>
        <w:rPr>
          <w:rFonts w:ascii="AvenirLTStdRoman" w:eastAsia="Times New Roman" w:hAnsi="AvenirLTStdRoman" w:cs="Times New Roman"/>
          <w:color w:val="000000"/>
          <w:spacing w:val="8"/>
          <w:sz w:val="24"/>
          <w:szCs w:val="24"/>
        </w:rPr>
        <w:t xml:space="preserve"> feedback to the quality of landscape services</w:t>
      </w:r>
      <w:r w:rsidRPr="00FA5E07">
        <w:rPr>
          <w:rFonts w:ascii="AvenirLTStdRoman" w:eastAsia="Times New Roman" w:hAnsi="AvenirLTStdRoman" w:cs="Times New Roman"/>
          <w:color w:val="000000"/>
          <w:spacing w:val="8"/>
          <w:sz w:val="24"/>
          <w:szCs w:val="24"/>
        </w:rPr>
        <w:t>.</w:t>
      </w:r>
    </w:p>
    <w:p w:rsidR="00FA5E07" w:rsidRPr="00FA5E07" w:rsidRDefault="00FA5E07" w:rsidP="00FA5E0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venirLTStdRoman" w:eastAsia="Times New Roman" w:hAnsi="AvenirLTStdRoman" w:cs="Times New Roman"/>
          <w:color w:val="000000"/>
          <w:spacing w:val="8"/>
          <w:sz w:val="24"/>
          <w:szCs w:val="24"/>
        </w:rPr>
      </w:pPr>
      <w:r w:rsidRPr="00FA5E07">
        <w:rPr>
          <w:rFonts w:ascii="AvenirLTStdRoman" w:eastAsia="Times New Roman" w:hAnsi="AvenirLTStdRoman" w:cs="Times New Roman"/>
          <w:color w:val="000000"/>
          <w:spacing w:val="8"/>
          <w:sz w:val="24"/>
          <w:szCs w:val="24"/>
        </w:rPr>
        <w:t>Suggesting additions and amendments to the community’s landscape maintenance program.</w:t>
      </w:r>
    </w:p>
    <w:p w:rsidR="00FA5E07" w:rsidRPr="00FA5E07" w:rsidRDefault="00FA5E07" w:rsidP="00FA5E0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venirLTStdRoman" w:eastAsia="Times New Roman" w:hAnsi="AvenirLTStdRoman" w:cs="Times New Roman"/>
          <w:color w:val="000000"/>
          <w:spacing w:val="8"/>
          <w:sz w:val="24"/>
          <w:szCs w:val="24"/>
        </w:rPr>
      </w:pPr>
      <w:r w:rsidRPr="00FA5E07">
        <w:rPr>
          <w:rFonts w:ascii="AvenirLTStdRoman" w:eastAsia="Times New Roman" w:hAnsi="AvenirLTStdRoman" w:cs="Times New Roman"/>
          <w:color w:val="000000"/>
          <w:spacing w:val="8"/>
          <w:sz w:val="24"/>
          <w:szCs w:val="24"/>
        </w:rPr>
        <w:t xml:space="preserve">Evaluating RFP </w:t>
      </w:r>
      <w:r>
        <w:rPr>
          <w:rFonts w:ascii="AvenirLTStdRoman" w:eastAsia="Times New Roman" w:hAnsi="AvenirLTStdRoman" w:cs="Times New Roman"/>
          <w:color w:val="000000"/>
          <w:spacing w:val="8"/>
          <w:sz w:val="24"/>
          <w:szCs w:val="24"/>
        </w:rPr>
        <w:t>(</w:t>
      </w:r>
      <w:r w:rsidRPr="00FA5E07">
        <w:rPr>
          <w:rFonts w:ascii="AvenirLTStdRoman" w:eastAsia="Times New Roman" w:hAnsi="AvenirLTStdRoman" w:cs="Times New Roman"/>
          <w:b/>
          <w:color w:val="000000"/>
          <w:spacing w:val="8"/>
          <w:sz w:val="24"/>
          <w:szCs w:val="24"/>
        </w:rPr>
        <w:t>R</w:t>
      </w:r>
      <w:r>
        <w:rPr>
          <w:rFonts w:ascii="AvenirLTStdRoman" w:eastAsia="Times New Roman" w:hAnsi="AvenirLTStdRoman" w:cs="Times New Roman"/>
          <w:color w:val="000000"/>
          <w:spacing w:val="8"/>
          <w:sz w:val="24"/>
          <w:szCs w:val="24"/>
        </w:rPr>
        <w:t xml:space="preserve">equest </w:t>
      </w:r>
      <w:r w:rsidRPr="00FA5E07">
        <w:rPr>
          <w:rFonts w:ascii="AvenirLTStdRoman" w:eastAsia="Times New Roman" w:hAnsi="AvenirLTStdRoman" w:cs="Times New Roman"/>
          <w:b/>
          <w:color w:val="000000"/>
          <w:spacing w:val="8"/>
          <w:sz w:val="24"/>
          <w:szCs w:val="24"/>
        </w:rPr>
        <w:t>F</w:t>
      </w:r>
      <w:r>
        <w:rPr>
          <w:rFonts w:ascii="AvenirLTStdRoman" w:eastAsia="Times New Roman" w:hAnsi="AvenirLTStdRoman" w:cs="Times New Roman"/>
          <w:color w:val="000000"/>
          <w:spacing w:val="8"/>
          <w:sz w:val="24"/>
          <w:szCs w:val="24"/>
        </w:rPr>
        <w:t xml:space="preserve">or </w:t>
      </w:r>
      <w:r w:rsidRPr="00FA5E07">
        <w:rPr>
          <w:rFonts w:ascii="AvenirLTStdRoman" w:eastAsia="Times New Roman" w:hAnsi="AvenirLTStdRoman" w:cs="Times New Roman"/>
          <w:b/>
          <w:color w:val="000000"/>
          <w:spacing w:val="8"/>
          <w:sz w:val="24"/>
          <w:szCs w:val="24"/>
        </w:rPr>
        <w:t>P</w:t>
      </w:r>
      <w:r>
        <w:rPr>
          <w:rFonts w:ascii="AvenirLTStdRoman" w:eastAsia="Times New Roman" w:hAnsi="AvenirLTStdRoman" w:cs="Times New Roman"/>
          <w:color w:val="000000"/>
          <w:spacing w:val="8"/>
          <w:sz w:val="24"/>
          <w:szCs w:val="24"/>
        </w:rPr>
        <w:t xml:space="preserve">roposal) </w:t>
      </w:r>
      <w:r w:rsidRPr="00FA5E07">
        <w:rPr>
          <w:rFonts w:ascii="AvenirLTStdRoman" w:eastAsia="Times New Roman" w:hAnsi="AvenirLTStdRoman" w:cs="Times New Roman"/>
          <w:color w:val="000000"/>
          <w:spacing w:val="8"/>
          <w:sz w:val="24"/>
          <w:szCs w:val="24"/>
        </w:rPr>
        <w:t>responses, checking references, and conducting contractor interviews when selecting a new commercial landscape maintenance provider for the community.</w:t>
      </w:r>
    </w:p>
    <w:p w:rsidR="00FA5E07" w:rsidRPr="00FA5E07" w:rsidRDefault="00FA5E07" w:rsidP="00FA5E0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venirLTStdRoman" w:eastAsia="Times New Roman" w:hAnsi="AvenirLTStdRoman" w:cs="Times New Roman"/>
          <w:color w:val="000000"/>
          <w:spacing w:val="8"/>
          <w:sz w:val="24"/>
          <w:szCs w:val="24"/>
        </w:rPr>
      </w:pPr>
      <w:r w:rsidRPr="00FA5E07">
        <w:rPr>
          <w:rFonts w:ascii="AvenirLTStdRoman" w:eastAsia="Times New Roman" w:hAnsi="AvenirLTStdRoman" w:cs="Times New Roman"/>
          <w:color w:val="000000"/>
          <w:spacing w:val="8"/>
          <w:sz w:val="24"/>
          <w:szCs w:val="24"/>
        </w:rPr>
        <w:t>Providing monthly summary updates to the Board on landscaping and grounds maintenance issues.</w:t>
      </w:r>
    </w:p>
    <w:p w:rsidR="00FA5E07" w:rsidRPr="00FA5E07" w:rsidRDefault="00FA5E07" w:rsidP="00FA5E07">
      <w:pPr>
        <w:ind w:left="36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76F83" w:rsidRDefault="00D76F83" w:rsidP="00D76F83">
      <w:pPr>
        <w:pStyle w:val="ListParagraph"/>
        <w:ind w:left="108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76F83" w:rsidRPr="000B477C" w:rsidRDefault="00940DD8" w:rsidP="00D76F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SOCIAL COMMITTEE</w:t>
      </w:r>
    </w:p>
    <w:p w:rsidR="000B477C" w:rsidRPr="00940DD8" w:rsidRDefault="00922059" w:rsidP="000B477C">
      <w:pPr>
        <w:pStyle w:val="ListParagrap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 </w:t>
      </w:r>
    </w:p>
    <w:p w:rsidR="00940DD8" w:rsidRPr="00922059" w:rsidRDefault="000B477C" w:rsidP="00940DD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922059">
        <w:rPr>
          <w:rFonts w:ascii="Times New Roman" w:hAnsi="Times New Roman" w:cs="Times New Roman"/>
          <w:bCs/>
          <w:iCs/>
          <w:sz w:val="24"/>
          <w:szCs w:val="24"/>
        </w:rPr>
        <w:t xml:space="preserve">The purpose of this committee is to foster a cohesive community by organizing fun and interesting events for the entire community such as block-parties, chili or BBQ competitions, block parties, sales and execute these events. </w:t>
      </w:r>
    </w:p>
    <w:p w:rsidR="000B477C" w:rsidRPr="00922059" w:rsidRDefault="000B477C" w:rsidP="00940DD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922059">
        <w:rPr>
          <w:rFonts w:ascii="Times New Roman" w:hAnsi="Times New Roman" w:cs="Times New Roman"/>
          <w:bCs/>
          <w:iCs/>
          <w:sz w:val="24"/>
          <w:szCs w:val="24"/>
        </w:rPr>
        <w:t xml:space="preserve">Create a budget for each event and present it the Board for consideration. </w:t>
      </w:r>
    </w:p>
    <w:p w:rsidR="000B477C" w:rsidRPr="00922059" w:rsidRDefault="000B477C" w:rsidP="000B477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922059">
        <w:rPr>
          <w:rFonts w:ascii="Times New Roman" w:hAnsi="Times New Roman" w:cs="Times New Roman"/>
          <w:bCs/>
          <w:iCs/>
          <w:sz w:val="24"/>
          <w:szCs w:val="24"/>
        </w:rPr>
        <w:t xml:space="preserve">Create an article for the Newsletter to communicate such events. </w:t>
      </w:r>
    </w:p>
    <w:p w:rsidR="00940DD8" w:rsidRPr="00922059" w:rsidRDefault="00940DD8" w:rsidP="00940DD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922059">
        <w:rPr>
          <w:rFonts w:ascii="Times New Roman" w:hAnsi="Times New Roman" w:cs="Times New Roman"/>
          <w:bCs/>
          <w:iCs/>
          <w:sz w:val="24"/>
          <w:szCs w:val="24"/>
        </w:rPr>
        <w:t>Coordinate holiday events, decorations</w:t>
      </w:r>
      <w:r w:rsidR="000B477C" w:rsidRPr="00922059">
        <w:rPr>
          <w:rFonts w:ascii="Times New Roman" w:hAnsi="Times New Roman" w:cs="Times New Roman"/>
          <w:bCs/>
          <w:iCs/>
          <w:sz w:val="24"/>
          <w:szCs w:val="24"/>
        </w:rPr>
        <w:t xml:space="preserve">, signs and lighting as needed. </w:t>
      </w:r>
    </w:p>
    <w:p w:rsidR="00940DD8" w:rsidRDefault="00940DD8" w:rsidP="00940DD8">
      <w:pPr>
        <w:pStyle w:val="ListParagraph"/>
        <w:ind w:left="108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40DD8" w:rsidRDefault="00940DD8" w:rsidP="00940D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940DD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COMMUNICATION COMMITTEE </w:t>
      </w:r>
    </w:p>
    <w:p w:rsidR="00940DD8" w:rsidRPr="00922059" w:rsidRDefault="00940DD8" w:rsidP="00940DD8">
      <w:pPr>
        <w:pStyle w:val="ListParagrap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0469E3" w:rsidRPr="00922059" w:rsidRDefault="0074398C" w:rsidP="000469E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922059">
        <w:rPr>
          <w:rFonts w:ascii="Times New Roman" w:hAnsi="Times New Roman" w:cs="Times New Roman"/>
          <w:bCs/>
          <w:iCs/>
          <w:sz w:val="24"/>
          <w:szCs w:val="24"/>
        </w:rPr>
        <w:t>Create newsletters, welcome letters</w:t>
      </w:r>
      <w:r w:rsidR="00922059" w:rsidRPr="00922059">
        <w:rPr>
          <w:rFonts w:ascii="Times New Roman" w:hAnsi="Times New Roman" w:cs="Times New Roman"/>
          <w:bCs/>
          <w:iCs/>
          <w:sz w:val="24"/>
          <w:szCs w:val="24"/>
        </w:rPr>
        <w:t xml:space="preserve"> and</w:t>
      </w:r>
      <w:r w:rsidRPr="0092205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22059" w:rsidRPr="00922059">
        <w:rPr>
          <w:rFonts w:ascii="Times New Roman" w:hAnsi="Times New Roman" w:cs="Times New Roman"/>
          <w:bCs/>
          <w:iCs/>
          <w:sz w:val="24"/>
          <w:szCs w:val="24"/>
        </w:rPr>
        <w:t xml:space="preserve">coordinate with all committees regarding their related communication efforts. </w:t>
      </w:r>
      <w:r w:rsidRPr="0092205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447CC6" w:rsidRPr="00447CC6" w:rsidRDefault="00447CC6" w:rsidP="00447CC6">
      <w:pPr>
        <w:jc w:val="center"/>
        <w:rPr>
          <w:sz w:val="32"/>
          <w:szCs w:val="32"/>
        </w:rPr>
      </w:pPr>
    </w:p>
    <w:sectPr w:rsidR="00447CC6" w:rsidRPr="00447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venirLTStd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3DE5"/>
    <w:multiLevelType w:val="hybridMultilevel"/>
    <w:tmpl w:val="646E276C"/>
    <w:lvl w:ilvl="0" w:tplc="76344DB4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076B10"/>
    <w:multiLevelType w:val="multilevel"/>
    <w:tmpl w:val="1086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0C1B49"/>
    <w:multiLevelType w:val="hybridMultilevel"/>
    <w:tmpl w:val="ECBC915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6A5035"/>
    <w:multiLevelType w:val="hybridMultilevel"/>
    <w:tmpl w:val="806C34EA"/>
    <w:lvl w:ilvl="0" w:tplc="293C3E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3561FD"/>
    <w:multiLevelType w:val="hybridMultilevel"/>
    <w:tmpl w:val="6614653C"/>
    <w:lvl w:ilvl="0" w:tplc="76344DB4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8E35D4"/>
    <w:multiLevelType w:val="multilevel"/>
    <w:tmpl w:val="A2148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CB507D"/>
    <w:multiLevelType w:val="hybridMultilevel"/>
    <w:tmpl w:val="E8B64284"/>
    <w:lvl w:ilvl="0" w:tplc="76344D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D04AFC"/>
    <w:multiLevelType w:val="hybridMultilevel"/>
    <w:tmpl w:val="E056D106"/>
    <w:lvl w:ilvl="0" w:tplc="4DE4B6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4617F8"/>
    <w:multiLevelType w:val="hybridMultilevel"/>
    <w:tmpl w:val="295E7490"/>
    <w:lvl w:ilvl="0" w:tplc="9CDC4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142844"/>
    <w:multiLevelType w:val="hybridMultilevel"/>
    <w:tmpl w:val="23AE32E0"/>
    <w:lvl w:ilvl="0" w:tplc="E5FA60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767660"/>
    <w:multiLevelType w:val="hybridMultilevel"/>
    <w:tmpl w:val="67081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E5365"/>
    <w:multiLevelType w:val="multilevel"/>
    <w:tmpl w:val="11729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262B5C"/>
    <w:multiLevelType w:val="hybridMultilevel"/>
    <w:tmpl w:val="7E82D954"/>
    <w:lvl w:ilvl="0" w:tplc="76344DB4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4"/>
  </w:num>
  <w:num w:numId="5">
    <w:abstractNumId w:val="12"/>
  </w:num>
  <w:num w:numId="6">
    <w:abstractNumId w:val="7"/>
  </w:num>
  <w:num w:numId="7">
    <w:abstractNumId w:val="3"/>
  </w:num>
  <w:num w:numId="8">
    <w:abstractNumId w:val="6"/>
  </w:num>
  <w:num w:numId="9">
    <w:abstractNumId w:val="8"/>
  </w:num>
  <w:num w:numId="10">
    <w:abstractNumId w:val="9"/>
  </w:num>
  <w:num w:numId="11">
    <w:abstractNumId w:val="1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1"/>
  <w:proofState w:spelling="clean" w:grammar="clean"/>
  <w:documentProtection w:edit="readOnly" w:enforcement="1" w:cryptProviderType="rsaFull" w:cryptAlgorithmClass="hash" w:cryptAlgorithmType="typeAny" w:cryptAlgorithmSid="4" w:cryptSpinCount="100000" w:hash="dlGANfdWiX4Gu+582qb0IrRyP90=" w:salt="i3BeLzqksVyMbOY6F0i2Y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CC6"/>
    <w:rsid w:val="000469E3"/>
    <w:rsid w:val="000B477C"/>
    <w:rsid w:val="00203474"/>
    <w:rsid w:val="00375753"/>
    <w:rsid w:val="00404DAC"/>
    <w:rsid w:val="00447CC6"/>
    <w:rsid w:val="00493871"/>
    <w:rsid w:val="005642CD"/>
    <w:rsid w:val="00667886"/>
    <w:rsid w:val="006913D4"/>
    <w:rsid w:val="0074398C"/>
    <w:rsid w:val="00922059"/>
    <w:rsid w:val="009241A6"/>
    <w:rsid w:val="00940DD8"/>
    <w:rsid w:val="009726EA"/>
    <w:rsid w:val="009738D0"/>
    <w:rsid w:val="00BE01DD"/>
    <w:rsid w:val="00C214FE"/>
    <w:rsid w:val="00D5152F"/>
    <w:rsid w:val="00D76F83"/>
    <w:rsid w:val="00FA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9E3"/>
    <w:pPr>
      <w:ind w:left="720"/>
      <w:contextualSpacing/>
    </w:pPr>
  </w:style>
  <w:style w:type="character" w:customStyle="1" w:styleId="bold">
    <w:name w:val="bold"/>
    <w:basedOn w:val="DefaultParagraphFont"/>
    <w:rsid w:val="00404DAC"/>
  </w:style>
  <w:style w:type="character" w:styleId="Strong">
    <w:name w:val="Strong"/>
    <w:basedOn w:val="DefaultParagraphFont"/>
    <w:uiPriority w:val="22"/>
    <w:qFormat/>
    <w:rsid w:val="006678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9E3"/>
    <w:pPr>
      <w:ind w:left="720"/>
      <w:contextualSpacing/>
    </w:pPr>
  </w:style>
  <w:style w:type="character" w:customStyle="1" w:styleId="bold">
    <w:name w:val="bold"/>
    <w:basedOn w:val="DefaultParagraphFont"/>
    <w:rsid w:val="00404DAC"/>
  </w:style>
  <w:style w:type="character" w:styleId="Strong">
    <w:name w:val="Strong"/>
    <w:basedOn w:val="DefaultParagraphFont"/>
    <w:uiPriority w:val="22"/>
    <w:qFormat/>
    <w:rsid w:val="006678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538</Words>
  <Characters>3071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&amp; Sharon</dc:creator>
  <cp:lastModifiedBy>Tony &amp; Sharon</cp:lastModifiedBy>
  <cp:revision>10</cp:revision>
  <dcterms:created xsi:type="dcterms:W3CDTF">2018-11-26T15:24:00Z</dcterms:created>
  <dcterms:modified xsi:type="dcterms:W3CDTF">2018-11-27T16:24:00Z</dcterms:modified>
</cp:coreProperties>
</file>